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C61DE" w14:textId="77777777" w:rsidR="00F865A2" w:rsidRPr="0040675A" w:rsidRDefault="00F865A2" w:rsidP="009D6BA6">
      <w:pPr>
        <w:spacing w:before="100" w:beforeAutospacing="1" w:after="100" w:afterAutospacing="1" w:line="240" w:lineRule="auto"/>
        <w:jc w:val="both"/>
        <w:outlineLvl w:val="1"/>
        <w:rPr>
          <w:rFonts w:asciiTheme="majorBidi" w:eastAsia="Times New Roman" w:hAnsiTheme="majorBidi" w:cstheme="majorBidi"/>
          <w:i/>
          <w:iCs/>
          <w:kern w:val="0"/>
          <w:sz w:val="27"/>
          <w:szCs w:val="27"/>
          <w14:ligatures w14:val="none"/>
        </w:rPr>
      </w:pPr>
    </w:p>
    <w:p w14:paraId="65F539A5" w14:textId="77777777" w:rsidR="00F865A2" w:rsidRPr="00F865A2" w:rsidRDefault="00F865A2" w:rsidP="00F865A2">
      <w:pPr>
        <w:keepNext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kern w:val="0"/>
          <w:sz w:val="28"/>
          <w:szCs w:val="28"/>
          <w:u w:val="single"/>
          <w:lang w:val="pt-BR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kern w:val="0"/>
          <w:sz w:val="28"/>
          <w:szCs w:val="28"/>
          <w:u w:val="single"/>
          <w:lang w:val="pt-BR" w:eastAsia="ro-RO"/>
          <w14:ligatures w14:val="none"/>
        </w:rPr>
        <w:t>ROMÂNIA – JUDEŢUL    ARAD</w:t>
      </w:r>
    </w:p>
    <w:p w14:paraId="0BB16688" w14:textId="77777777" w:rsidR="00F865A2" w:rsidRPr="00F865A2" w:rsidRDefault="00F865A2" w:rsidP="00F865A2">
      <w:pPr>
        <w:keepNext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u w:val="single"/>
          <w:lang w:val="pt-BR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kern w:val="0"/>
          <w:sz w:val="28"/>
          <w:szCs w:val="28"/>
          <w:u w:val="single"/>
          <w:lang w:val="pt-BR" w:eastAsia="ro-RO"/>
          <w14:ligatures w14:val="none"/>
        </w:rPr>
        <w:t>CONSILIUL  LOCAL   PILU</w:t>
      </w:r>
    </w:p>
    <w:p w14:paraId="2FB71EFD" w14:textId="77777777" w:rsidR="00F865A2" w:rsidRPr="00F865A2" w:rsidRDefault="00F865A2" w:rsidP="00F865A2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kern w:val="0"/>
          <w:sz w:val="28"/>
          <w:szCs w:val="28"/>
          <w:lang w:val="ro-RO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Cs/>
          <w:kern w:val="0"/>
          <w:sz w:val="28"/>
          <w:szCs w:val="28"/>
          <w:lang w:val="ro-RO" w:eastAsia="ro-RO"/>
          <w14:ligatures w14:val="none"/>
        </w:rPr>
        <w:t>PILU nr.69 Cod 317255;Tel./fax :0257-353800</w:t>
      </w:r>
    </w:p>
    <w:p w14:paraId="1F2C9080" w14:textId="77777777" w:rsidR="00F865A2" w:rsidRPr="00F865A2" w:rsidRDefault="00F865A2" w:rsidP="00F865A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kern w:val="0"/>
          <w:sz w:val="28"/>
          <w:szCs w:val="28"/>
          <w:lang w:val="ro-RO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/>
          <w:kern w:val="0"/>
          <w:sz w:val="28"/>
          <w:szCs w:val="28"/>
          <w:lang w:val="ro-RO" w:eastAsia="ro-RO"/>
          <w14:ligatures w14:val="none"/>
        </w:rPr>
        <w:t xml:space="preserve">E-mail : </w:t>
      </w:r>
      <w:r w:rsidRPr="00F865A2">
        <w:rPr>
          <w:rFonts w:asciiTheme="majorBidi" w:eastAsia="Calibri" w:hAnsiTheme="majorBidi" w:cstheme="majorBidi"/>
          <w:b/>
          <w:kern w:val="0"/>
          <w:sz w:val="28"/>
          <w:szCs w:val="28"/>
          <w:lang w:val="ro-RO" w:eastAsia="ro-RO"/>
          <w14:ligatures w14:val="none"/>
        </w:rPr>
        <w:fldChar w:fldCharType="begin"/>
      </w:r>
      <w:r w:rsidRPr="00F865A2">
        <w:rPr>
          <w:rFonts w:asciiTheme="majorBidi" w:eastAsia="Calibri" w:hAnsiTheme="majorBidi" w:cstheme="majorBidi"/>
          <w:b/>
          <w:kern w:val="0"/>
          <w:sz w:val="28"/>
          <w:szCs w:val="28"/>
          <w:lang w:val="ro-RO" w:eastAsia="ro-RO"/>
          <w14:ligatures w14:val="none"/>
        </w:rPr>
        <w:instrText xml:space="preserve"> HYPERLINK "mailto:primaria@comunapilu.ro" </w:instrText>
      </w:r>
      <w:r w:rsidRPr="00F865A2">
        <w:rPr>
          <w:rFonts w:asciiTheme="majorBidi" w:eastAsia="Calibri" w:hAnsiTheme="majorBidi" w:cstheme="majorBidi"/>
          <w:b/>
          <w:kern w:val="0"/>
          <w:sz w:val="28"/>
          <w:szCs w:val="28"/>
          <w:lang w:val="ro-RO" w:eastAsia="ro-RO"/>
          <w14:ligatures w14:val="none"/>
        </w:rPr>
      </w:r>
      <w:r w:rsidRPr="00F865A2">
        <w:rPr>
          <w:rFonts w:asciiTheme="majorBidi" w:eastAsia="Calibri" w:hAnsiTheme="majorBidi" w:cstheme="majorBidi"/>
          <w:b/>
          <w:kern w:val="0"/>
          <w:sz w:val="28"/>
          <w:szCs w:val="28"/>
          <w:lang w:val="ro-RO" w:eastAsia="ro-RO"/>
          <w14:ligatures w14:val="none"/>
        </w:rPr>
        <w:fldChar w:fldCharType="separate"/>
      </w:r>
      <w:r w:rsidRPr="00F865A2">
        <w:rPr>
          <w:rFonts w:asciiTheme="majorBidi" w:eastAsia="Calibri" w:hAnsiTheme="majorBidi" w:cstheme="majorBidi"/>
          <w:b/>
          <w:color w:val="0000FF"/>
          <w:kern w:val="0"/>
          <w:sz w:val="28"/>
          <w:szCs w:val="28"/>
          <w:u w:val="single"/>
          <w:lang w:val="ro-RO" w:eastAsia="ro-RO"/>
          <w14:ligatures w14:val="none"/>
        </w:rPr>
        <w:t>primaria@comunapilu.ro</w:t>
      </w:r>
      <w:r w:rsidRPr="00F865A2">
        <w:rPr>
          <w:rFonts w:asciiTheme="majorBidi" w:eastAsia="Calibri" w:hAnsiTheme="majorBidi" w:cstheme="majorBidi"/>
          <w:b/>
          <w:kern w:val="0"/>
          <w:sz w:val="28"/>
          <w:szCs w:val="28"/>
          <w:lang w:val="ro-RO" w:eastAsia="ro-RO"/>
          <w14:ligatures w14:val="none"/>
        </w:rPr>
        <w:fldChar w:fldCharType="end"/>
      </w:r>
    </w:p>
    <w:p w14:paraId="0BB04802" w14:textId="77777777" w:rsidR="00F865A2" w:rsidRPr="00F865A2" w:rsidRDefault="00F865A2" w:rsidP="00F865A2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lang w:val="ro-RO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kern w:val="0"/>
          <w:lang w:val="ro-RO" w:eastAsia="ro-RO"/>
          <w14:ligatures w14:val="none"/>
        </w:rPr>
        <w:t>Site: www. primariapilu.ro</w:t>
      </w:r>
    </w:p>
    <w:p w14:paraId="04C72F79" w14:textId="77777777" w:rsidR="00F865A2" w:rsidRPr="00F865A2" w:rsidRDefault="00F865A2" w:rsidP="00F865A2">
      <w:pPr>
        <w:spacing w:after="0" w:line="240" w:lineRule="auto"/>
        <w:rPr>
          <w:rFonts w:asciiTheme="majorBidi" w:eastAsia="Times New Roman" w:hAnsiTheme="majorBidi" w:cstheme="majorBidi"/>
          <w:kern w:val="0"/>
          <w:lang w:val="pt-BR" w:eastAsia="ro-RO"/>
          <w14:ligatures w14:val="none"/>
        </w:rPr>
      </w:pPr>
    </w:p>
    <w:p w14:paraId="0EA45299" w14:textId="77777777" w:rsidR="005015A3" w:rsidRPr="00F865A2" w:rsidRDefault="005015A3" w:rsidP="00F865A2">
      <w:pPr>
        <w:keepNext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kern w:val="0"/>
          <w:sz w:val="28"/>
          <w:szCs w:val="28"/>
          <w:u w:val="single"/>
          <w:lang w:val="pt-BR" w:eastAsia="ro-RO"/>
          <w14:ligatures w14:val="none"/>
        </w:rPr>
      </w:pPr>
    </w:p>
    <w:p w14:paraId="6A5BA118" w14:textId="096AF30D" w:rsidR="00F865A2" w:rsidRPr="00F865A2" w:rsidRDefault="00F865A2" w:rsidP="00F865A2">
      <w:pPr>
        <w:keepNext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kern w:val="0"/>
          <w:sz w:val="28"/>
          <w:szCs w:val="28"/>
          <w:u w:val="single"/>
          <w:lang w:val="pt-BR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/>
          <w:kern w:val="0"/>
          <w:sz w:val="28"/>
          <w:szCs w:val="28"/>
          <w:u w:val="single"/>
          <w:lang w:val="pt-BR" w:eastAsia="ro-RO"/>
          <w14:ligatures w14:val="none"/>
        </w:rPr>
        <w:t>HOTARAREA Nr.2</w:t>
      </w:r>
      <w:r w:rsidRPr="0040675A">
        <w:rPr>
          <w:rFonts w:asciiTheme="majorBidi" w:eastAsia="Times New Roman" w:hAnsiTheme="majorBidi" w:cstheme="majorBidi"/>
          <w:b/>
          <w:kern w:val="0"/>
          <w:sz w:val="28"/>
          <w:szCs w:val="28"/>
          <w:u w:val="single"/>
          <w:lang w:val="pt-BR" w:eastAsia="ro-RO"/>
          <w14:ligatures w14:val="none"/>
        </w:rPr>
        <w:t>4</w:t>
      </w:r>
    </w:p>
    <w:p w14:paraId="58400848" w14:textId="77777777" w:rsidR="00F865A2" w:rsidRPr="00F865A2" w:rsidRDefault="00F865A2" w:rsidP="00F865A2">
      <w:pPr>
        <w:keepNext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/>
          <w:kern w:val="0"/>
          <w:lang w:val="pt-BR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/>
          <w:kern w:val="0"/>
          <w:lang w:val="pt-BR" w:eastAsia="ro-RO"/>
          <w14:ligatures w14:val="none"/>
        </w:rPr>
        <w:t xml:space="preserve">din </w:t>
      </w:r>
      <w:r w:rsidRPr="00F865A2">
        <w:rPr>
          <w:rFonts w:asciiTheme="majorBidi" w:eastAsia="Times New Roman" w:hAnsiTheme="majorBidi" w:cstheme="majorBidi"/>
          <w:b/>
          <w:kern w:val="0"/>
          <w:u w:val="single"/>
          <w:lang w:val="pt-BR" w:eastAsia="ro-RO"/>
          <w14:ligatures w14:val="none"/>
        </w:rPr>
        <w:t>15.04.2026</w:t>
      </w:r>
    </w:p>
    <w:p w14:paraId="43BD7DFB" w14:textId="3CA81860" w:rsidR="00F865A2" w:rsidRPr="00F865A2" w:rsidRDefault="00F865A2" w:rsidP="00F865A2">
      <w:pPr>
        <w:tabs>
          <w:tab w:val="left" w:pos="3420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  <w:t xml:space="preserve">privind  reorganizarea aparatului de specialitate al Primarului Comunei </w:t>
      </w:r>
      <w:r w:rsidRPr="0040675A"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  <w:t>PILU</w:t>
      </w:r>
    </w:p>
    <w:p w14:paraId="5796D994" w14:textId="10331B77" w:rsidR="00F865A2" w:rsidRPr="00F865A2" w:rsidRDefault="00F865A2" w:rsidP="00F865A2">
      <w:pPr>
        <w:tabs>
          <w:tab w:val="left" w:pos="3420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</w:pPr>
      <w:r w:rsidRPr="00F865A2"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  <w:t xml:space="preserve">prin reducerea numărului de posturi , modificarea organigramei  şi a  statului de funcții </w:t>
      </w:r>
      <w:r w:rsidRPr="0040675A">
        <w:rPr>
          <w:rFonts w:asciiTheme="majorBidi" w:eastAsia="Times New Roman" w:hAnsiTheme="majorBidi" w:cstheme="majorBidi"/>
          <w:b/>
          <w:bCs/>
          <w:kern w:val="0"/>
          <w:lang w:val="ro-RO" w:eastAsia="ro-RO"/>
          <w14:ligatures w14:val="none"/>
        </w:rPr>
        <w:t xml:space="preserve">conform </w:t>
      </w:r>
      <w:r w:rsidRPr="009D6BA6">
        <w:rPr>
          <w:rFonts w:asciiTheme="majorBidi" w:eastAsia="Times New Roman" w:hAnsiTheme="majorBidi" w:cstheme="majorBidi"/>
          <w:b/>
          <w:bCs/>
          <w:kern w:val="0"/>
          <w:lang w:val="pt-BR"/>
          <w14:ligatures w14:val="none"/>
        </w:rPr>
        <w:t>O.U.G. nr.7/2026</w:t>
      </w:r>
    </w:p>
    <w:p w14:paraId="3CF699DE" w14:textId="77777777" w:rsidR="005015A3" w:rsidRDefault="005015A3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</w:pPr>
    </w:p>
    <w:p w14:paraId="65130929" w14:textId="77777777" w:rsidR="005015A3" w:rsidRDefault="005015A3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</w:pPr>
    </w:p>
    <w:p w14:paraId="71692581" w14:textId="5FC8FF4A" w:rsidR="007A6F30" w:rsidRP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  <w:t>Consiliul local al comunei Pilu întrunit în şedinţa ”ordinară” din 15.04.2026</w:t>
      </w:r>
    </w:p>
    <w:p w14:paraId="4CD7A860" w14:textId="77777777" w:rsidR="007A6F30" w:rsidRPr="007A6F30" w:rsidRDefault="007A6F30" w:rsidP="007A6F30">
      <w:pPr>
        <w:spacing w:after="0" w:line="240" w:lineRule="auto"/>
        <w:ind w:left="-360" w:firstLine="708"/>
        <w:jc w:val="both"/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 xml:space="preserve">    </w:t>
      </w:r>
      <w:r w:rsidRPr="007A6F30">
        <w:rPr>
          <w:rFonts w:ascii="Times New Roman" w:eastAsia="Times New Roman" w:hAnsi="Times New Roman" w:cs="Times New Roman"/>
          <w:b/>
          <w:kern w:val="0"/>
          <w:lang w:val="pt-BR" w:eastAsia="ro-RO"/>
          <w14:ligatures w14:val="none"/>
        </w:rPr>
        <w:t xml:space="preserve">AVAND IN VEDERE: </w:t>
      </w:r>
    </w:p>
    <w:p w14:paraId="4A2B6218" w14:textId="5AE564BD" w:rsidR="007A6F30" w:rsidRPr="007A6F30" w:rsidRDefault="007A6F30" w:rsidP="007A6F30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</w:t>
      </w:r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 xml:space="preserve">-referatul de aprobare </w:t>
      </w:r>
      <w:bookmarkStart w:id="0" w:name="_Hlk198465300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>nr</w:t>
      </w:r>
      <w:bookmarkStart w:id="1" w:name="_Hlk219964417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>.</w:t>
      </w:r>
      <w:bookmarkStart w:id="2" w:name="_Hlk192501432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 xml:space="preserve"> </w:t>
      </w:r>
      <w:bookmarkEnd w:id="0"/>
      <w:bookmarkEnd w:id="2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 xml:space="preserve">  235</w:t>
      </w:r>
      <w:r w:rsidR="007764C5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>5</w:t>
      </w:r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 xml:space="preserve"> din </w:t>
      </w:r>
      <w:bookmarkStart w:id="3" w:name="_Hlk219964703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 xml:space="preserve">08.04.2026 </w:t>
      </w:r>
      <w:bookmarkEnd w:id="1"/>
      <w:bookmarkEnd w:id="3"/>
      <w:r w:rsidRPr="007A6F30">
        <w:rPr>
          <w:rFonts w:ascii="Times New Roman" w:eastAsia="Times New Roman" w:hAnsi="Times New Roman" w:cs="Times New Roman"/>
          <w:kern w:val="0"/>
          <w:lang w:val="pt-BR" w:eastAsia="ro-RO"/>
          <w14:ligatures w14:val="none"/>
        </w:rPr>
        <w:t>al primarului;</w:t>
      </w:r>
    </w:p>
    <w:p w14:paraId="7D5EFCE5" w14:textId="6C66CAD5" w:rsidR="007A6F30" w:rsidRPr="007764C5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</w:pPr>
      <w:r w:rsidRPr="007764C5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>-Raport de specialitate Nr.   235</w:t>
      </w:r>
      <w:r w:rsidR="007764C5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>6</w:t>
      </w:r>
      <w:r w:rsidRPr="007764C5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 xml:space="preserve"> din 08.04.2026 al secretarului </w:t>
      </w:r>
    </w:p>
    <w:p w14:paraId="771EE128" w14:textId="4018D6A7" w:rsidR="007A6F30" w:rsidRP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- intrarea in vigoare a OUG nr.7/2026 privind modificarea şi completarea unor acte normative precum şi adoptarea unor măsuri pentru creşterea capacităţii financiare a unităţilor administrativ-teritoriale.</w:t>
      </w:r>
    </w:p>
    <w:p w14:paraId="71A3D522" w14:textId="65578E08" w:rsid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   - adresa Instituţiei Prefectului –Judeţul Arad nr. 1953 din 12.03.2026 </w:t>
      </w:r>
      <w:r w:rsidR="003C78D9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si din 06.04.2026 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privind numărul </w:t>
      </w:r>
      <w:r w:rsidR="003C78D9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maxim 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 posturi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aprobate 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</w:p>
    <w:p w14:paraId="00AA7126" w14:textId="42EDD9FE" w:rsidR="007A6F30" w:rsidRP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-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prevederile art.III alin. (1) și (2) din Ordonanța de urgență a Guvernului nr.63/2010 pentru modificarea şi completarea Legii nr. 273/2006 privind finanţele publice locale, precum şi pentru stabilirea unor măsuri financiare, </w:t>
      </w:r>
    </w:p>
    <w:p w14:paraId="1D1B02EE" w14:textId="25C36EE9" w:rsidR="007A6F30" w:rsidRP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prevederile art.XL din Ordonanța de urgență a Guvernului nr.7/2026 pentru modificarea şi completarea unor acte normative, precum şi pentru adoptarea unor măsuri pentru creşterea capacităţii financiare a unităţilor administrativ-teritoriale</w:t>
      </w:r>
    </w:p>
    <w:p w14:paraId="2AFE5E85" w14:textId="6BB95D1E" w:rsidR="007A6F30" w:rsidRDefault="007A6F30" w:rsidP="007A6F30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   - prevederile art.129 alin. </w:t>
      </w:r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2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puncul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a</w:t>
      </w:r>
      <w:r w:rsidR="005015A3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)</w:t>
      </w:r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din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Ordonanța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Urgență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nr. 57/ 2019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privind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Codul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Administrativ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cu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modificările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și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completările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ulterioare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; </w:t>
      </w:r>
    </w:p>
    <w:p w14:paraId="7F51AE36" w14:textId="63C0F00A" w:rsidR="007A6F30" w:rsidRPr="007A6F30" w:rsidRDefault="007A6F30" w:rsidP="007A6F30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-</w:t>
      </w:r>
      <w:r w:rsidRPr="007A6F30"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prevederile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Hotărârii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Consiliului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Local PILU nr.52/2025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privind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aprobarea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modificării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organigramei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a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statului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de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funcții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a </w:t>
      </w:r>
      <w:proofErr w:type="spellStart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Primăriei</w:t>
      </w:r>
      <w:proofErr w:type="spellEnd"/>
      <w:r w:rsidRPr="007A6F30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 PILU;</w:t>
      </w:r>
    </w:p>
    <w:p w14:paraId="3D309FCA" w14:textId="68ACE549" w:rsidR="007A6F30" w:rsidRPr="007A6F30" w:rsidRDefault="007A6F30" w:rsidP="007A6F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>-</w:t>
      </w:r>
      <w:r w:rsidRPr="007A6F30">
        <w:rPr>
          <w:rFonts w:ascii="Times New Roman" w:eastAsia="Times New Roman" w:hAnsi="Times New Roman" w:cs="Times New Roman"/>
          <w:bCs/>
          <w:kern w:val="0"/>
          <w:u w:val="single"/>
          <w:lang w:val="pt-BR" w:eastAsia="ro-RO"/>
          <w14:ligatures w14:val="none"/>
        </w:rPr>
        <w:t>Avizul favorabil nr. 2</w:t>
      </w:r>
      <w:r>
        <w:rPr>
          <w:rFonts w:ascii="Times New Roman" w:eastAsia="Times New Roman" w:hAnsi="Times New Roman" w:cs="Times New Roman"/>
          <w:bCs/>
          <w:kern w:val="0"/>
          <w:u w:val="single"/>
          <w:lang w:val="pt-BR" w:eastAsia="ro-RO"/>
          <w14:ligatures w14:val="none"/>
        </w:rPr>
        <w:t>4</w:t>
      </w:r>
      <w:r w:rsidRPr="007A6F30">
        <w:rPr>
          <w:rFonts w:ascii="Times New Roman" w:eastAsia="Times New Roman" w:hAnsi="Times New Roman" w:cs="Times New Roman"/>
          <w:bCs/>
          <w:kern w:val="0"/>
          <w:u w:val="single"/>
          <w:lang w:val="pt-BR" w:eastAsia="ro-RO"/>
          <w14:ligatures w14:val="none"/>
        </w:rPr>
        <w:t xml:space="preserve"> / 14.04.2026</w:t>
      </w:r>
      <w:r w:rsidRPr="007A6F30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 xml:space="preserve"> al Comisiei  ” Juridică, Amenajarea teritoriului și Urbanism, protectia mediului și turism;  </w:t>
      </w:r>
    </w:p>
    <w:p w14:paraId="0D6ED4BD" w14:textId="77777777" w:rsidR="007A6F30" w:rsidRPr="007A6F30" w:rsidRDefault="007A6F30" w:rsidP="007A6F3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-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hotărârea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se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adoptă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cu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u w:val="single"/>
          <w:lang w:val="fr-FR" w:eastAsia="ro-RO"/>
          <w14:ligatures w14:val="none"/>
        </w:rPr>
        <w:t>majoritate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u w:val="single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u w:val="single"/>
          <w:lang w:val="fr-FR" w:eastAsia="ro-RO"/>
          <w14:ligatures w14:val="none"/>
        </w:rPr>
        <w:t>absoluta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 ; </w:t>
      </w:r>
      <w:r w:rsidRPr="007A6F30">
        <w:rPr>
          <w:rFonts w:ascii="Times New Roman" w:eastAsia="Times New Roman" w:hAnsi="Times New Roman" w:cs="Times New Roman"/>
          <w:bCs/>
          <w:kern w:val="0"/>
          <w:lang w:val="pt-BR" w:eastAsia="ro-RO"/>
          <w14:ligatures w14:val="none"/>
        </w:rPr>
        <w:t xml:space="preserve">                </w:t>
      </w:r>
    </w:p>
    <w:p w14:paraId="05814965" w14:textId="33A3949B" w:rsidR="005015A3" w:rsidRDefault="007A6F30" w:rsidP="005015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-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numarul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de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voturi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al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consilierilor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: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din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totalul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de 11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consilieri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, 11 </w:t>
      </w:r>
      <w:proofErr w:type="spellStart"/>
      <w:proofErr w:type="gram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prezenti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, 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voturi</w:t>
      </w:r>
      <w:proofErr w:type="spellEnd"/>
      <w:proofErr w:type="gram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pentru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r w:rsidR="00AE13EE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9</w:t>
      </w:r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împotrivă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0 </w:t>
      </w:r>
      <w:proofErr w:type="spellStart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abtineri</w:t>
      </w:r>
      <w:proofErr w:type="spellEnd"/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 xml:space="preserve"> </w:t>
      </w:r>
      <w:r w:rsidR="00AE13EE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2</w:t>
      </w:r>
      <w:r w:rsidRPr="007A6F30">
        <w:rPr>
          <w:rFonts w:ascii="Times New Roman" w:eastAsia="Times New Roman" w:hAnsi="Times New Roman" w:cs="Times New Roman"/>
          <w:bCs/>
          <w:kern w:val="0"/>
          <w:lang w:val="fr-FR" w:eastAsia="ro-RO"/>
          <w14:ligatures w14:val="none"/>
        </w:rPr>
        <w:t>.</w:t>
      </w:r>
    </w:p>
    <w:p w14:paraId="26760ED4" w14:textId="3F9D02CD" w:rsidR="009D6BA6" w:rsidRDefault="009D6BA6" w:rsidP="005015A3">
      <w:pPr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În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temeiul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prevederilor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art. 139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alin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. (1)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coroborat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cu art. 196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alin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. (1) lit. a) din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Ordonanța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de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urgență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a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Guvernului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nr. 57/2019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privind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Codul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administrativ</w:t>
      </w:r>
      <w:proofErr w:type="spellEnd"/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, </w:t>
      </w:r>
    </w:p>
    <w:p w14:paraId="50A665F3" w14:textId="77777777" w:rsidR="005015A3" w:rsidRPr="009D6BA6" w:rsidRDefault="005015A3" w:rsidP="005015A3">
      <w:pPr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</w:p>
    <w:p w14:paraId="1B4F5845" w14:textId="45C24279" w:rsidR="007A6F30" w:rsidRPr="007A6F30" w:rsidRDefault="007A6F30" w:rsidP="007A6F30">
      <w:pPr>
        <w:spacing w:before="120" w:after="12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14:ligatures w14:val="none"/>
        </w:rPr>
      </w:pPr>
      <w:r w:rsidRPr="007A6F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ro-RO" w:eastAsia="ro-RO"/>
          <w14:ligatures w14:val="none"/>
        </w:rPr>
        <w:t>H O T Ă R Ă Ş T E</w:t>
      </w:r>
    </w:p>
    <w:p w14:paraId="0CBEAEF9" w14:textId="77777777" w:rsidR="007A6F30" w:rsidRPr="005015A3" w:rsidRDefault="007A6F30" w:rsidP="009D6BA6">
      <w:pPr>
        <w:spacing w:before="120" w:after="120" w:line="240" w:lineRule="auto"/>
        <w:jc w:val="both"/>
        <w:rPr>
          <w:rFonts w:asciiTheme="majorBidi" w:eastAsia="Times New Roman" w:hAnsiTheme="majorBidi" w:cstheme="majorBidi"/>
          <w:b/>
          <w:bCs/>
          <w:kern w:val="0"/>
          <w14:ligatures w14:val="none"/>
        </w:rPr>
      </w:pPr>
    </w:p>
    <w:p w14:paraId="4C48556B" w14:textId="731CECED" w:rsidR="005015A3" w:rsidRPr="009D6BA6" w:rsidRDefault="009D6BA6" w:rsidP="002B0FB3">
      <w:pPr>
        <w:spacing w:before="120" w:after="12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14:ligatures w14:val="none"/>
        </w:rPr>
      </w:pPr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Art.1 </w:t>
      </w:r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- </w:t>
      </w:r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Se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aprobă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reorganizarea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aparatului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de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specialitate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al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primarului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Comunei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PILU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prin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reducerea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numărului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de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posturi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in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conformitate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cu </w:t>
      </w:r>
      <w:proofErr w:type="spellStart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prevederile</w:t>
      </w:r>
      <w:proofErr w:type="spellEnd"/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 xml:space="preserve"> OUG nr.7/2026</w:t>
      </w:r>
      <w:r w:rsidR="002B0FB3" w:rsidRPr="002B0FB3"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modificarea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completarea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unor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acte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normative, precum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adoptarea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unor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măsuri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creșterea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capacității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financiare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a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unităților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administrativ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teritoriale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, </w:t>
      </w:r>
      <w:proofErr w:type="spell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după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 xml:space="preserve"> cum </w:t>
      </w:r>
      <w:proofErr w:type="spellStart"/>
      <w:proofErr w:type="gramStart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urmează</w:t>
      </w:r>
      <w:proofErr w:type="spellEnd"/>
      <w:r w:rsidR="002B0FB3" w:rsidRPr="002B0FB3">
        <w:rPr>
          <w:rFonts w:asciiTheme="majorBidi" w:eastAsia="Times New Roman" w:hAnsiTheme="majorBidi" w:cstheme="majorBidi"/>
          <w:kern w:val="0"/>
          <w14:ligatures w14:val="none"/>
        </w:rPr>
        <w:t>:</w:t>
      </w:r>
      <w:r w:rsidR="005015A3" w:rsidRPr="005015A3">
        <w:rPr>
          <w:rFonts w:asciiTheme="majorBidi" w:eastAsia="Times New Roman" w:hAnsiTheme="majorBidi" w:cstheme="majorBidi"/>
          <w:kern w:val="0"/>
          <w14:ligatures w14:val="none"/>
        </w:rPr>
        <w:t>.</w:t>
      </w:r>
      <w:proofErr w:type="gramEnd"/>
    </w:p>
    <w:p w14:paraId="7D817E46" w14:textId="77777777" w:rsidR="002B0FB3" w:rsidRDefault="009D6BA6" w:rsidP="002B0FB3">
      <w:pPr>
        <w:spacing w:before="120" w:after="12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14:ligatures w14:val="none"/>
        </w:rPr>
      </w:pPr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Art.2</w:t>
      </w:r>
      <w:r w:rsidR="005015A3" w:rsidRPr="005015A3">
        <w:rPr>
          <w:rFonts w:asciiTheme="majorBidi" w:eastAsia="Times New Roman" w:hAnsiTheme="majorBidi" w:cstheme="majorBidi"/>
          <w:b/>
          <w:bCs/>
          <w:kern w:val="0"/>
          <w14:ligatures w14:val="none"/>
        </w:rPr>
        <w:t xml:space="preserve"> </w:t>
      </w:r>
      <w:r w:rsidRPr="009D6BA6">
        <w:rPr>
          <w:rFonts w:asciiTheme="majorBidi" w:eastAsia="Times New Roman" w:hAnsiTheme="majorBidi" w:cstheme="majorBidi"/>
          <w:b/>
          <w:bCs/>
          <w:kern w:val="0"/>
          <w14:ligatures w14:val="none"/>
        </w:rPr>
        <w:t>-</w:t>
      </w:r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 Se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aprobă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numărul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maxim de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posturi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anul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2026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Unitatea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Administrativ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Teritorială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Comuna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r w:rsidR="00977669" w:rsidRPr="005015A3">
        <w:rPr>
          <w:rFonts w:asciiTheme="majorBidi" w:eastAsia="Times New Roman" w:hAnsiTheme="majorBidi" w:cstheme="majorBidi"/>
          <w:kern w:val="0"/>
          <w14:ligatures w14:val="none"/>
        </w:rPr>
        <w:t>PILU</w:t>
      </w:r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,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în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vederea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,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încadrării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în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prevederile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Ordonanței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de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urgenta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a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Guvernului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nr. 63/2010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modificarea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completarea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Legii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nr.273/2006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privind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finanțele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publice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locale, precum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stabilirea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unor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măsuri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proofErr w:type="gram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financiare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>,  cu</w:t>
      </w:r>
      <w:proofErr w:type="gram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modificările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completările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ulterioare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,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și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pentru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respectarea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</w:t>
      </w:r>
    </w:p>
    <w:p w14:paraId="1712A269" w14:textId="77777777" w:rsidR="002B0FB3" w:rsidRDefault="002B0FB3" w:rsidP="002B0FB3">
      <w:pPr>
        <w:spacing w:before="120" w:after="12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14:ligatures w14:val="none"/>
        </w:rPr>
      </w:pPr>
    </w:p>
    <w:p w14:paraId="6B6A5C35" w14:textId="77777777" w:rsidR="002B0FB3" w:rsidRDefault="002B0FB3" w:rsidP="002B0FB3">
      <w:pPr>
        <w:spacing w:before="120" w:after="12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14:ligatures w14:val="none"/>
        </w:rPr>
      </w:pPr>
    </w:p>
    <w:p w14:paraId="421D8926" w14:textId="40ED51DD" w:rsidR="005015A3" w:rsidRPr="007764C5" w:rsidRDefault="009D6BA6" w:rsidP="002B0FB3">
      <w:pPr>
        <w:spacing w:before="120" w:after="120" w:line="240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fr-FR"/>
          <w14:ligatures w14:val="none"/>
        </w:rPr>
      </w:pPr>
      <w:proofErr w:type="spellStart"/>
      <w:r w:rsidRPr="009D6BA6">
        <w:rPr>
          <w:rFonts w:asciiTheme="majorBidi" w:eastAsia="Times New Roman" w:hAnsiTheme="majorBidi" w:cstheme="majorBidi"/>
          <w:kern w:val="0"/>
          <w14:ligatures w14:val="none"/>
        </w:rPr>
        <w:t>prevederilor</w:t>
      </w:r>
      <w:proofErr w:type="spellEnd"/>
      <w:r w:rsidRPr="009D6BA6">
        <w:rPr>
          <w:rFonts w:asciiTheme="majorBidi" w:eastAsia="Times New Roman" w:hAnsiTheme="majorBidi" w:cstheme="majorBidi"/>
          <w:kern w:val="0"/>
          <w14:ligatures w14:val="none"/>
        </w:rPr>
        <w:t xml:space="preserve"> art. </w:t>
      </w:r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XL,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alin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. (1)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și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alin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. (3)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din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Ordonanța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de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urgență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a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Guvernului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nr.7/2026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pentru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modificarea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și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completarea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unor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acte normative,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precum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și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pentru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adoptarea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unor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măsuri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pentru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creșterea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capacității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financiare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a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unităților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administrativ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teritoriale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, </w:t>
      </w:r>
      <w:proofErr w:type="spell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după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 xml:space="preserve"> cum </w:t>
      </w:r>
      <w:proofErr w:type="spellStart"/>
      <w:proofErr w:type="gramStart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urmează</w:t>
      </w:r>
      <w:proofErr w:type="spellEnd"/>
      <w:r w:rsidRPr="007764C5">
        <w:rPr>
          <w:rFonts w:asciiTheme="majorBidi" w:eastAsia="Times New Roman" w:hAnsiTheme="majorBidi" w:cstheme="majorBidi"/>
          <w:kern w:val="0"/>
          <w:lang w:val="fr-FR"/>
          <w14:ligatures w14:val="none"/>
        </w:rPr>
        <w:t>:</w:t>
      </w:r>
      <w:proofErr w:type="gramEnd"/>
    </w:p>
    <w:tbl>
      <w:tblPr>
        <w:tblW w:w="10110" w:type="dxa"/>
        <w:tblInd w:w="-8" w:type="dxa"/>
        <w:tblBorders>
          <w:top w:val="single" w:sz="6" w:space="0" w:color="C1C1C1"/>
          <w:left w:val="single" w:sz="6" w:space="0" w:color="C1C1C1"/>
          <w:bottom w:val="single" w:sz="6" w:space="0" w:color="C1C1C1"/>
          <w:right w:val="single" w:sz="6" w:space="0" w:color="C1C1C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9"/>
        <w:gridCol w:w="958"/>
        <w:gridCol w:w="1269"/>
        <w:gridCol w:w="901"/>
        <w:gridCol w:w="1518"/>
        <w:gridCol w:w="1765"/>
        <w:gridCol w:w="1426"/>
        <w:gridCol w:w="974"/>
      </w:tblGrid>
      <w:tr w:rsidR="00F865A2" w:rsidRPr="0040675A" w14:paraId="4605158F" w14:textId="77777777" w:rsidTr="005015A3">
        <w:trPr>
          <w:trHeight w:val="1691"/>
        </w:trPr>
        <w:tc>
          <w:tcPr>
            <w:tcW w:w="129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3293F2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Denumirea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unității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administrativ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teritoriale</w:t>
            </w:r>
            <w:proofErr w:type="spellEnd"/>
          </w:p>
        </w:tc>
        <w:tc>
          <w:tcPr>
            <w:tcW w:w="95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627253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</w:pP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Numărul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maxim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de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posturi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stabilit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potrivit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pct.1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anexa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la O.U.G. 63/2010 redus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cu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30%</w:t>
            </w:r>
          </w:p>
        </w:tc>
        <w:tc>
          <w:tcPr>
            <w:tcW w:w="126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C89199" w14:textId="71C49D69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</w:pPr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REDUCEREA CU 30%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numarul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maxim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de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posturi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potrivit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pct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. 1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anexa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la</w:t>
            </w:r>
            <w:r w:rsidRPr="0040675A">
              <w:rPr>
                <w:rFonts w:asciiTheme="majorBidi" w:hAnsiTheme="majorBidi" w:cstheme="majorBidi"/>
                <w:lang w:val="fr-FR"/>
              </w:rPr>
              <w:t xml:space="preserve"> </w:t>
            </w:r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O.U.G 63/2010,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stabilit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pt 2025</w:t>
            </w:r>
          </w:p>
        </w:tc>
        <w:tc>
          <w:tcPr>
            <w:tcW w:w="9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86844D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</w:pP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Posturi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pentru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serviciul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public de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poliție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locală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potrivit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pct.3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O.U.G. 63/2010</w:t>
            </w:r>
          </w:p>
        </w:tc>
        <w:tc>
          <w:tcPr>
            <w:tcW w:w="151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8E897E" w14:textId="47BB3EC9" w:rsidR="009D6BA6" w:rsidRPr="009D6BA6" w:rsidRDefault="005015A3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NUMAR  TOTAL</w:t>
            </w:r>
            <w:proofErr w:type="gramEnd"/>
            <w:r w:rsidR="00C06D65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 de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posturi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potrivit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art. XL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alin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. </w:t>
            </w:r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(1) din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din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OUG nr. 7/</w:t>
            </w:r>
            <w:proofErr w:type="gram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2026,rezultat</w:t>
            </w:r>
            <w:proofErr w:type="gram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ca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urmare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a </w:t>
            </w:r>
            <w:proofErr w:type="spellStart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scaderii</w:t>
            </w:r>
            <w:proofErr w:type="spellEnd"/>
            <w:r w:rsidR="00F865A2"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1765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F6AB88" w14:textId="77777777" w:rsid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Posturi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proofErr w:type="gram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adăugate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 conform</w:t>
            </w:r>
            <w:proofErr w:type="gram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prevederilor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O.U.G. 58/2014, </w:t>
            </w:r>
            <w:proofErr w:type="spellStart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potrivit</w:t>
            </w:r>
            <w:proofErr w:type="spellEnd"/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pct.5 din O.U.G 63/2010</w:t>
            </w:r>
          </w:p>
          <w:p w14:paraId="3C3D62A4" w14:textId="294B1438" w:rsidR="005015A3" w:rsidRPr="009D6BA6" w:rsidRDefault="005015A3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(microbus </w:t>
            </w:r>
            <w:proofErr w:type="spellStart"/>
            <w:r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elevi</w:t>
            </w:r>
            <w:proofErr w:type="spellEnd"/>
            <w:r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2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FE0C71" w14:textId="68477FD5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</w:pP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Posturi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adăugate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pentru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implementare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proiecte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finanțate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fonduri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externe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nerambursabile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potrivit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pct.4 </w:t>
            </w:r>
            <w:proofErr w:type="spellStart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>din</w:t>
            </w:r>
            <w:proofErr w:type="spellEnd"/>
            <w:r w:rsidRPr="0040675A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val="fr-FR"/>
                <w14:ligatures w14:val="none"/>
              </w:rPr>
              <w:t xml:space="preserve"> O.U.G 63/2010</w:t>
            </w:r>
          </w:p>
        </w:tc>
        <w:tc>
          <w:tcPr>
            <w:tcW w:w="97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2FFCE1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9D6BA6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TOTAL POSTURI</w:t>
            </w:r>
          </w:p>
        </w:tc>
      </w:tr>
      <w:tr w:rsidR="00F865A2" w:rsidRPr="0040675A" w14:paraId="1C1731B9" w14:textId="77777777" w:rsidTr="005015A3">
        <w:trPr>
          <w:trHeight w:val="573"/>
        </w:trPr>
        <w:tc>
          <w:tcPr>
            <w:tcW w:w="129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18F646" w14:textId="2280AB2E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0675A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PILU</w:t>
            </w:r>
          </w:p>
        </w:tc>
        <w:tc>
          <w:tcPr>
            <w:tcW w:w="95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ACC7C6" w14:textId="060CE6D6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9D6BA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1</w:t>
            </w:r>
            <w:r w:rsidR="00C06D65" w:rsidRPr="0040675A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126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78E9CC" w14:textId="357865AF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0675A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</w:t>
            </w:r>
          </w:p>
        </w:tc>
        <w:tc>
          <w:tcPr>
            <w:tcW w:w="9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ADFC1E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9D6BA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51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ADEFE6" w14:textId="42BD8A41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0675A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1765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D9450F" w14:textId="77777777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9D6BA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42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3B4FFA" w14:textId="19FFF4F5" w:rsidR="009D6BA6" w:rsidRPr="009D6BA6" w:rsidRDefault="00C06D65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0675A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1</w:t>
            </w:r>
            <w:r w:rsidR="009D6BA6" w:rsidRPr="009D6BA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97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7809A7" w14:textId="65D252CE" w:rsidR="009D6BA6" w:rsidRPr="009D6BA6" w:rsidRDefault="009D6BA6" w:rsidP="009D6BA6">
            <w:pPr>
              <w:spacing w:before="225" w:after="225" w:line="240" w:lineRule="auto"/>
              <w:jc w:val="both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9D6BA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2</w:t>
            </w:r>
            <w:r w:rsidR="00C06D65" w:rsidRPr="0040675A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</w:tbl>
    <w:p w14:paraId="3F0B3E25" w14:textId="092B5A17" w:rsidR="007A6F30" w:rsidRDefault="007A6F30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Art. 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3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– </w:t>
      </w:r>
      <w:bookmarkStart w:id="4" w:name="_Hlk90281296"/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  modifică statul de funcții și organigrama Primăriei Comunei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PILU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conform articolului 1 din prezenta hotărâre și conform anexelor 1 și 2, </w:t>
      </w:r>
      <w:r w:rsidR="005015A3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care fac 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parte  integrantă din prezenta hotărâre.</w:t>
      </w:r>
    </w:p>
    <w:p w14:paraId="33E0953A" w14:textId="2E630ACE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Art. 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Compartimentul asistență socială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urmează să fie finanțat de la capitolul bugetar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”Asigurări și asistență socială” și potrivit art.III alin.(2) din OUG 63/2010 este considerat exceptat de la numărul total de posturi si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va avea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în componență : </w:t>
      </w:r>
    </w:p>
    <w:p w14:paraId="49C9B43A" w14:textId="02A42023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-  1 funcţie publică de execuție  de Consilier Asistent ocupată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in prezent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 Nedea Madalina; </w:t>
      </w:r>
    </w:p>
    <w:p w14:paraId="5A13ECF6" w14:textId="66F8048B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- 1 functie contractuala de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executie de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Asistent Medical Comunitar –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functie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vacant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</w:t>
      </w:r>
    </w:p>
    <w:p w14:paraId="4F80709D" w14:textId="74FC6D5B" w:rsid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Art. 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(1)-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 reorganizeaza si se modifica denumirea Compartimentului Achizitii Publice, Resurse Umane si Proiecte in  </w:t>
      </w: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Compartimentul de Achiziții </w:t>
      </w:r>
      <w:r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P</w:t>
      </w: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ublice si Proiecte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, care are în componență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1 funcție publică de executie </w:t>
      </w:r>
      <w:r w:rsidR="008529D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de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consilier, clasa I, gradul profesional Superior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14:paraId="2D043A54" w14:textId="6A4941AD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(2) S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 desfiinteaza 1- functie publica </w:t>
      </w:r>
      <w:r w:rsidR="008529D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vacanta</w:t>
      </w:r>
      <w:r w:rsidR="008529DF"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de executie prevazuta pentru Compartimentul Resurse Umane si Informatica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.</w:t>
      </w:r>
    </w:p>
    <w:p w14:paraId="163E7326" w14:textId="714D4BE9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Art.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-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 infiinteaza </w:t>
      </w: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Compartimentul Invatamant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care urmează să fie finanțat de la capitolul bugetar, ”Invatamant” și potrivit art.III alin.(2) din OUG 63/2010 si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care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este considerat exceptat de la numărul total de posturi si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va avea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în componență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:</w:t>
      </w:r>
    </w:p>
    <w:p w14:paraId="74D428FB" w14:textId="77777777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-1  funcție contractuala de șofer microbuz școlar ocupata de Barna Iozsif </w:t>
      </w:r>
    </w:p>
    <w:p w14:paraId="0A351D86" w14:textId="282F9869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- 1 functie contractuala de Mediator Scolar –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functie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vacant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</w:t>
      </w:r>
    </w:p>
    <w:p w14:paraId="2F2A4FD4" w14:textId="104F7EF7" w:rsidR="003F249E" w:rsidRPr="003F249E" w:rsidRDefault="003F249E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3F249E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Art. 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-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Se desfiinteaza Compartimentul Dezapezire, iar cei doi muncitori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din compartiment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vor fi mutati in Compartimentul Gospodarire Comunala</w:t>
      </w:r>
    </w:p>
    <w:p w14:paraId="75D85028" w14:textId="5045BC87" w:rsidR="003F249E" w:rsidRPr="007A6F30" w:rsidRDefault="008529DF" w:rsidP="00852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8529D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Art.</w:t>
      </w:r>
      <w:r w:rsidR="002B0FB3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8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S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 va reduce un numar de 3 posturi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din </w:t>
      </w:r>
      <w:r w:rsidR="003F249E" w:rsidRPr="008529DF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>Compartimentul implementare proiecte finanțate din fonduri externe nerambursabile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, care </w:t>
      </w:r>
      <w:r w:rsidR="003F249E"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este prevăzut cu 10 funcții contractuale  vacante de consilier , clasa I, pentru ca structura organizatorică propusă sa respecte diminuarea numărului de posturi cu 30%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conform</w:t>
      </w:r>
      <w:r w:rsidR="003F249E"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prevederilor art.XL din OUG 7/2026,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raportat la prevederile </w:t>
      </w:r>
      <w:r w:rsidR="003F249E"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art.III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punctul 1 din anex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a la</w:t>
      </w:r>
      <w:r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</w:t>
      </w:r>
      <w:r w:rsidR="003F249E" w:rsidRPr="003F249E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din OUG 63/2010.</w:t>
      </w:r>
    </w:p>
    <w:bookmarkEnd w:id="4"/>
    <w:p w14:paraId="2D5BF240" w14:textId="022DAB83" w:rsidR="007A6F30" w:rsidRPr="007A6F30" w:rsidRDefault="007A6F30" w:rsidP="007A6F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 xml:space="preserve">Art.  </w:t>
      </w:r>
      <w:r w:rsidR="002B0FB3">
        <w:rPr>
          <w:rFonts w:ascii="Times New Roman" w:eastAsia="Times New Roman" w:hAnsi="Times New Roman" w:cs="Times New Roman"/>
          <w:b/>
          <w:kern w:val="0"/>
          <w:lang w:val="ro-RO" w:eastAsia="ro-RO"/>
          <w14:ligatures w14:val="none"/>
        </w:rPr>
        <w:t>9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-Prezenta hotărâre se comunică</w:t>
      </w:r>
      <w:r w:rsidR="008529DF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cu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 :                                                       </w:t>
      </w:r>
    </w:p>
    <w:p w14:paraId="3B694ECD" w14:textId="4283AB65" w:rsidR="007A6F30" w:rsidRPr="007A6F30" w:rsidRDefault="007A6F30" w:rsidP="007A6F3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-  primarul comunei 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PILU</w:t>
      </w:r>
    </w:p>
    <w:p w14:paraId="5200E83C" w14:textId="77777777" w:rsidR="007A6F30" w:rsidRPr="007A6F30" w:rsidRDefault="007A6F30" w:rsidP="007A6F3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- Administraţia Finanţelor Publice;</w:t>
      </w:r>
    </w:p>
    <w:p w14:paraId="07DA36DE" w14:textId="273A7C4B" w:rsidR="007A6F30" w:rsidRPr="007A6F30" w:rsidRDefault="007A6F30" w:rsidP="007A6F3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-  cetățenii comunei prin afisare</w:t>
      </w:r>
      <w:r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pe site -ul www.comunapilu,ro</w:t>
      </w: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;</w:t>
      </w:r>
    </w:p>
    <w:p w14:paraId="2737C5F0" w14:textId="4EDD2E0D" w:rsidR="005015A3" w:rsidRDefault="007A6F30" w:rsidP="005015A3">
      <w:pPr>
        <w:spacing w:after="0" w:line="240" w:lineRule="auto"/>
        <w:ind w:right="-423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7A6F30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                        - Instituţia Prefectului - Judeţul Arad - Serviciul Juridic </w:t>
      </w:r>
    </w:p>
    <w:p w14:paraId="2D24208F" w14:textId="77777777" w:rsidR="005015A3" w:rsidRDefault="005015A3" w:rsidP="005015A3">
      <w:pPr>
        <w:spacing w:after="0" w:line="240" w:lineRule="auto"/>
        <w:ind w:right="-423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</w:p>
    <w:p w14:paraId="097C69B0" w14:textId="77777777" w:rsidR="005015A3" w:rsidRPr="005015A3" w:rsidRDefault="005015A3" w:rsidP="005015A3">
      <w:pPr>
        <w:spacing w:after="0" w:line="240" w:lineRule="auto"/>
        <w:ind w:right="-423"/>
        <w:jc w:val="both"/>
        <w:rPr>
          <w:rFonts w:ascii="Times New Roman" w:eastAsia="Times New Roman" w:hAnsi="Times New Roman" w:cs="Times New Roman"/>
          <w:kern w:val="0"/>
          <w:lang w:val="fr-FR" w:eastAsia="ro-RO"/>
          <w14:ligatures w14:val="none"/>
        </w:rPr>
      </w:pPr>
    </w:p>
    <w:p w14:paraId="21B14A34" w14:textId="77777777" w:rsidR="005015A3" w:rsidRPr="005015A3" w:rsidRDefault="005015A3" w:rsidP="005015A3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  <w:r w:rsidRPr="005015A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  <w:t xml:space="preserve">PRESEDINTE DE SEDINTA                              SECRETAR GENERAL </w:t>
      </w:r>
    </w:p>
    <w:p w14:paraId="0183B060" w14:textId="45415972" w:rsidR="008529DF" w:rsidRPr="005015A3" w:rsidRDefault="005015A3" w:rsidP="002B0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  <w:r w:rsidRPr="005015A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  <w:t>MORAR  VALENTIN</w:t>
      </w:r>
      <w:r w:rsidRPr="005015A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  <w:tab/>
        <w:t xml:space="preserve">                                          DODA  COSMIN     </w:t>
      </w:r>
    </w:p>
    <w:p w14:paraId="1A32FD43" w14:textId="77777777" w:rsidR="005015A3" w:rsidRPr="005015A3" w:rsidRDefault="005015A3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  <w:r w:rsidRPr="005015A3"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  <w:t>_______________________                                    ____________________</w:t>
      </w:r>
    </w:p>
    <w:p w14:paraId="33A799D0" w14:textId="77777777" w:rsidR="005015A3" w:rsidRDefault="005015A3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224D46A6" w14:textId="77777777" w:rsidR="008529DF" w:rsidRDefault="008529DF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6E200148" w14:textId="77777777" w:rsidR="008529DF" w:rsidRDefault="008529DF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4EAA87FF" w14:textId="77777777" w:rsidR="008529DF" w:rsidRDefault="008529DF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40C689C9" w14:textId="77777777" w:rsidR="008529DF" w:rsidRPr="005015A3" w:rsidRDefault="008529DF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3FC4936F" w14:textId="77777777" w:rsidR="005015A3" w:rsidRPr="005015A3" w:rsidRDefault="005015A3" w:rsidP="005015A3">
      <w:pPr>
        <w:spacing w:after="0" w:line="240" w:lineRule="auto"/>
        <w:ind w:left="5760" w:hanging="57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tbl>
      <w:tblPr>
        <w:tblW w:w="485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5178"/>
        <w:gridCol w:w="2028"/>
        <w:gridCol w:w="2022"/>
      </w:tblGrid>
      <w:tr w:rsidR="005015A3" w:rsidRPr="005015A3" w14:paraId="11D094C2" w14:textId="77777777" w:rsidTr="00375D8E">
        <w:trPr>
          <w:trHeight w:val="630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8DF1D" w14:textId="77177FC8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PROCEDURI </w:t>
            </w:r>
            <w:r w:rsid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OBLIGATORII ULTERIOARE</w:t>
            </w:r>
            <w:r w:rsid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ADOPTARII </w:t>
            </w:r>
            <w:r w:rsid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HOTARARII     </w:t>
            </w:r>
          </w:p>
          <w:p w14:paraId="33745AEA" w14:textId="2A64D339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  CONSILIULUI   LOCAL NR. </w:t>
            </w:r>
            <w:r w:rsidRPr="008529DF">
              <w:rPr>
                <w:rFonts w:ascii="Times New Roman" w:eastAsia="Times New Roman" w:hAnsi="Times New Roman" w:cs="Times New Roman"/>
                <w:b/>
                <w:bCs/>
                <w:kern w:val="0"/>
                <w:lang w:val="ro-RO" w:eastAsia="ro-RO"/>
                <w14:ligatures w14:val="none"/>
              </w:rPr>
              <w:t>24 / 15.04.2026</w:t>
            </w:r>
          </w:p>
        </w:tc>
      </w:tr>
      <w:tr w:rsidR="005015A3" w:rsidRPr="00AE13EE" w14:paraId="38064C01" w14:textId="77777777" w:rsidTr="00375D8E">
        <w:trPr>
          <w:trHeight w:val="326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7907A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E3C10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Operațiuni efectuate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2FDF1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Data ZZ/LL/AN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84CF02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Semnătura persoanei responsabile sa efectueze procedura</w:t>
            </w:r>
          </w:p>
        </w:tc>
      </w:tr>
      <w:tr w:rsidR="005015A3" w:rsidRPr="005015A3" w14:paraId="66440E2D" w14:textId="77777777" w:rsidTr="00375D8E">
        <w:trPr>
          <w:trHeight w:val="171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E98C1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570E83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  <w:t>1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48EBC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  <w:t>2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747F4A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  <w:t>3</w:t>
            </w:r>
          </w:p>
        </w:tc>
      </w:tr>
      <w:tr w:rsidR="005015A3" w:rsidRPr="005015A3" w14:paraId="0F9F99C2" w14:textId="77777777" w:rsidTr="00375D8E">
        <w:trPr>
          <w:trHeight w:val="476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0BB73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40238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Adoptarea hotararii  s-a făcut cu majoritate </w:t>
            </w:r>
          </w:p>
          <w:p w14:paraId="7E55F735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□</w:t>
            </w:r>
            <w:r w:rsidRPr="008529DF">
              <w:rPr>
                <w:rFonts w:ascii="Times New Roman" w:eastAsia="Times New Roman" w:hAnsi="Times New Roman" w:cs="Times New Roman"/>
                <w:bCs/>
                <w:kern w:val="0"/>
                <w:lang w:val="ro-RO" w:eastAsia="ro-RO"/>
                <w14:ligatures w14:val="none"/>
              </w:rPr>
              <w:t>simplă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  </w:t>
            </w: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ro-RO" w:eastAsia="ro-RO"/>
                <w14:ligatures w14:val="none"/>
              </w:rPr>
              <w:t>X</w:t>
            </w:r>
            <w:r w:rsidRPr="008529DF">
              <w:rPr>
                <w:rFonts w:ascii="Times New Roman" w:eastAsia="Times New Roman" w:hAnsi="Times New Roman" w:cs="Times New Roman"/>
                <w:b/>
                <w:bCs/>
                <w:kern w:val="0"/>
                <w:lang w:val="ro-RO" w:eastAsia="ro-RO"/>
                <w14:ligatures w14:val="none"/>
              </w:rPr>
              <w:t xml:space="preserve"> absoluta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  □ calificata 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9966D" w14:textId="77777777" w:rsidR="005015A3" w:rsidRPr="008529DF" w:rsidRDefault="005015A3" w:rsidP="005015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bCs/>
                <w:kern w:val="0"/>
                <w:lang w:val="ro-RO" w:eastAsia="ro-RO"/>
                <w14:ligatures w14:val="none"/>
              </w:rPr>
              <w:t>15.04.2026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CBC45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5015A3" w14:paraId="7FC46A8B" w14:textId="77777777" w:rsidTr="00375D8E">
        <w:trPr>
          <w:trHeight w:val="528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A5029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226EF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Comunicarea către primar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C8A5A" w14:textId="77777777" w:rsidR="005015A3" w:rsidRPr="008529DF" w:rsidRDefault="005015A3" w:rsidP="005015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bCs/>
                <w:kern w:val="0"/>
                <w:lang w:val="ro-RO" w:eastAsia="ro-RO"/>
                <w14:ligatures w14:val="none"/>
              </w:rPr>
              <w:t>15.04.2026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444E8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5015A3" w14:paraId="34B5F334" w14:textId="77777777" w:rsidTr="00375D8E">
        <w:trPr>
          <w:trHeight w:val="521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856C6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65C291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Comunicarea către prefectul judetului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63050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pt-BR" w:eastAsia="ro-RO"/>
                <w14:ligatures w14:val="none"/>
              </w:rPr>
              <w:t>27.04.2026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8154D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5015A3" w14:paraId="74E7BE8D" w14:textId="77777777" w:rsidTr="00375D8E">
        <w:trPr>
          <w:trHeight w:val="515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3FEFA0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8AFE2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Aducerea la cunoștința publica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03403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pt-BR" w:eastAsia="ro-RO"/>
                <w14:ligatures w14:val="none"/>
              </w:rPr>
              <w:t>27.04.2026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838CC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5015A3" w14:paraId="46190A00" w14:textId="77777777" w:rsidTr="00375D8E">
        <w:trPr>
          <w:trHeight w:val="538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61C42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F705B1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Comunicarea, numai in cazul celei cu caracter individual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21891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.../.../............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52E2C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5015A3" w14:paraId="5152C2A8" w14:textId="77777777" w:rsidTr="00375D8E">
        <w:trPr>
          <w:trHeight w:val="532"/>
          <w:tblCellSpacing w:w="0" w:type="dxa"/>
        </w:trPr>
        <w:tc>
          <w:tcPr>
            <w:tcW w:w="2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A18ECC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FF80F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Hotărârea devine obligatorie sau produce efecte juridice, după caz</w:t>
            </w:r>
          </w:p>
        </w:tc>
        <w:tc>
          <w:tcPr>
            <w:tcW w:w="10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C2A04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b/>
                <w:kern w:val="0"/>
                <w:lang w:val="pt-BR" w:eastAsia="ro-RO"/>
                <w14:ligatures w14:val="none"/>
              </w:rPr>
              <w:t>27.04.2026</w:t>
            </w:r>
          </w:p>
        </w:tc>
        <w:tc>
          <w:tcPr>
            <w:tcW w:w="10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4E219" w14:textId="77777777" w:rsidR="005015A3" w:rsidRPr="008529DF" w:rsidRDefault="005015A3" w:rsidP="005015A3">
            <w:pPr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</w:p>
        </w:tc>
      </w:tr>
      <w:tr w:rsidR="005015A3" w:rsidRPr="00AE13EE" w14:paraId="2E48E0BB" w14:textId="77777777" w:rsidTr="00375D8E">
        <w:trPr>
          <w:trHeight w:val="4046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27E3F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Extrase din Ordonanța de urgenta a Guvernului </w:t>
            </w:r>
            <w:hyperlink r:id="rId5" w:history="1">
              <w:r w:rsidRPr="008529DF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val="ro-RO" w:eastAsia="ro-RO"/>
                  <w14:ligatures w14:val="none"/>
                </w:rPr>
                <w:t>nr. 57/2019</w:t>
              </w:r>
            </w:hyperlink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 xml:space="preserve"> privind Codul administrativ, cu modificările si completările ulterioare: </w:t>
            </w:r>
          </w:p>
          <w:p w14:paraId="4DB22136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1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139 alin. (1): „In exercitarea atribuțiilor ce ii revin, consiliul local adopta hotărâri, cu majoritate absoluta sau simpla, după caz.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  <w:t>(2) Prin excepție de la prevederile alin. (1), hotărârile privind dobândirea sau înstrăinarea dreptului de proprietate in cazul bunurilor imobile se adopta de consiliul local cu majoritatea calificata definita la art. 5 lit. dd), de doua treimi din numărul consilierilor locali in funcție.“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</w: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2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197 alin. (2): „Hotărârile consiliului local se comunica primarului.“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</w: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3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197 alin. (1), adaptat: Secretarul general al comunei comunica hotărârile consiliului local al comunei prefectului in cel mult 10 zile lucrătoare de la data adoptării HCL.</w:t>
            </w:r>
          </w:p>
          <w:p w14:paraId="45B0E4DE" w14:textId="77777777" w:rsidR="005015A3" w:rsidRPr="008529DF" w:rsidRDefault="005015A3" w:rsidP="005015A3">
            <w:pPr>
              <w:spacing w:after="0" w:line="240" w:lineRule="auto"/>
              <w:ind w:left="-360" w:firstLine="360"/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</w:pP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4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197 alin. (4): „Hotărârile C.L.Pilu se aduc la cunoștința publica si se comunica, in condițiile legii, prin grija secretarului general al comunei.“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</w: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5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199 alin. (1): „Comunicarea hotărârilor C.L.Pilu cu caracter individual către persoanele cărora li se adresează se face in cel mult 5 zile de la data comunicării oficiale către prefect.“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</w: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6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198 alin. (1): „Hotărârile C.L.Pilu cu caracter normativ devin obligatorii de la data aducerii lor la cunoștința publica.“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br/>
            </w:r>
            <w:r w:rsidRPr="008529DF">
              <w:rPr>
                <w:rFonts w:ascii="Times New Roman" w:eastAsia="Times New Roman" w:hAnsi="Times New Roman" w:cs="Times New Roman"/>
                <w:kern w:val="0"/>
                <w:vertAlign w:val="superscript"/>
                <w:lang w:val="ro-RO" w:eastAsia="ro-RO"/>
                <w14:ligatures w14:val="none"/>
              </w:rPr>
              <w:t>7</w:t>
            </w:r>
            <w:r w:rsidRPr="008529DF">
              <w:rPr>
                <w:rFonts w:ascii="Times New Roman" w:eastAsia="Times New Roman" w:hAnsi="Times New Roman" w:cs="Times New Roman"/>
                <w:kern w:val="0"/>
                <w:lang w:val="ro-RO" w:eastAsia="ro-RO"/>
                <w14:ligatures w14:val="none"/>
              </w:rPr>
              <w:t>) Art. 199 alin. (2): „Hotărârile C.L.Pilu cu caracter individual produc efecte juridice de la data comunicării către persoanele cărora li se adresează.“</w:t>
            </w:r>
          </w:p>
        </w:tc>
      </w:tr>
    </w:tbl>
    <w:p w14:paraId="3CE235BC" w14:textId="77777777" w:rsidR="005015A3" w:rsidRPr="005015A3" w:rsidRDefault="005015A3" w:rsidP="005015A3">
      <w:pPr>
        <w:spacing w:after="0" w:line="240" w:lineRule="auto"/>
        <w:ind w:left="720" w:hanging="15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/>
          <w14:ligatures w14:val="none"/>
        </w:rPr>
      </w:pPr>
    </w:p>
    <w:p w14:paraId="22E1593D" w14:textId="42A2E3E5" w:rsidR="00C55CA8" w:rsidRPr="005015A3" w:rsidRDefault="00C55CA8" w:rsidP="009D6BA6">
      <w:pPr>
        <w:jc w:val="both"/>
        <w:rPr>
          <w:rFonts w:asciiTheme="majorBidi" w:hAnsiTheme="majorBidi" w:cstheme="majorBidi"/>
          <w:lang w:val="ro-RO"/>
        </w:rPr>
      </w:pPr>
    </w:p>
    <w:sectPr w:rsidR="00C55CA8" w:rsidRPr="005015A3" w:rsidSect="005015A3">
      <w:pgSz w:w="12240" w:h="15840"/>
      <w:pgMar w:top="0" w:right="81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58CE"/>
    <w:multiLevelType w:val="multilevel"/>
    <w:tmpl w:val="3F76E3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F21FE"/>
    <w:multiLevelType w:val="multilevel"/>
    <w:tmpl w:val="7C16CC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42D6E"/>
    <w:multiLevelType w:val="multilevel"/>
    <w:tmpl w:val="2BEC73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08123D"/>
    <w:multiLevelType w:val="multilevel"/>
    <w:tmpl w:val="C40A65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E793E"/>
    <w:multiLevelType w:val="multilevel"/>
    <w:tmpl w:val="03E000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056B6C"/>
    <w:multiLevelType w:val="multilevel"/>
    <w:tmpl w:val="AF9448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9536D4"/>
    <w:multiLevelType w:val="multilevel"/>
    <w:tmpl w:val="2B801E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536466">
    <w:abstractNumId w:val="1"/>
  </w:num>
  <w:num w:numId="2" w16cid:durableId="2064058976">
    <w:abstractNumId w:val="0"/>
  </w:num>
  <w:num w:numId="3" w16cid:durableId="1391881106">
    <w:abstractNumId w:val="2"/>
  </w:num>
  <w:num w:numId="4" w16cid:durableId="1339238338">
    <w:abstractNumId w:val="4"/>
  </w:num>
  <w:num w:numId="5" w16cid:durableId="2063139720">
    <w:abstractNumId w:val="6"/>
  </w:num>
  <w:num w:numId="6" w16cid:durableId="601764536">
    <w:abstractNumId w:val="3"/>
  </w:num>
  <w:num w:numId="7" w16cid:durableId="2017611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A6"/>
    <w:rsid w:val="00284F5A"/>
    <w:rsid w:val="002B0FB3"/>
    <w:rsid w:val="003C78D9"/>
    <w:rsid w:val="003F249E"/>
    <w:rsid w:val="0040675A"/>
    <w:rsid w:val="005015A3"/>
    <w:rsid w:val="0069173B"/>
    <w:rsid w:val="007764C5"/>
    <w:rsid w:val="007A6F30"/>
    <w:rsid w:val="007F1186"/>
    <w:rsid w:val="008529DF"/>
    <w:rsid w:val="008C6665"/>
    <w:rsid w:val="00977669"/>
    <w:rsid w:val="009D6BA6"/>
    <w:rsid w:val="00A0420F"/>
    <w:rsid w:val="00AE13EE"/>
    <w:rsid w:val="00C06D65"/>
    <w:rsid w:val="00C55CA8"/>
    <w:rsid w:val="00F00549"/>
    <w:rsid w:val="00F8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B216"/>
  <w15:chartTrackingRefBased/>
  <w15:docId w15:val="{79635A34-04B5-4E01-8E0C-A45A73F7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B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B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B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B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B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B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doc:1190005703/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comuna.pilu11@outlook.com</dc:creator>
  <cp:keywords/>
  <dc:description/>
  <cp:lastModifiedBy>comuna.pilu11@outlook.com</cp:lastModifiedBy>
  <cp:revision>8</cp:revision>
  <cp:lastPrinted>2026-04-16T06:02:00Z</cp:lastPrinted>
  <dcterms:created xsi:type="dcterms:W3CDTF">2026-04-13T09:19:00Z</dcterms:created>
  <dcterms:modified xsi:type="dcterms:W3CDTF">2026-04-16T06:02:00Z</dcterms:modified>
</cp:coreProperties>
</file>